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1C" w:rsidRDefault="00A8131C">
      <w:r>
        <w:rPr>
          <w:noProof/>
          <w:lang w:eastAsia="ru-RU"/>
        </w:rPr>
        <w:drawing>
          <wp:inline distT="0" distB="0" distL="0" distR="0">
            <wp:extent cx="5940425" cy="3962263"/>
            <wp:effectExtent l="0" t="0" r="3175" b="635"/>
            <wp:docPr id="1" name="Рисунок 1" descr="http://www.piradm.ru/images/stories/2022-07/%D0%BF%D0%BE%D0%BD%D0%B8%D1%85%D0%B8%D0%B4%D0%B0%20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radm.ru/images/stories/2022-07/%D0%BF%D0%BE%D0%BD%D0%B8%D1%85%D0%B8%D0%B4%D0%B0%20(19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C3" w:rsidRPr="00BC1AFD" w:rsidRDefault="00A8131C" w:rsidP="00A8131C">
      <w:pPr>
        <w:rPr>
          <w:b/>
          <w:sz w:val="24"/>
          <w:szCs w:val="24"/>
        </w:rPr>
      </w:pPr>
      <w:r w:rsidRPr="00BC1AFD">
        <w:rPr>
          <w:b/>
          <w:sz w:val="24"/>
          <w:szCs w:val="24"/>
        </w:rPr>
        <w:t>КОРЕНЕВ ДАНИЛ ИВАНОВИЧ</w:t>
      </w:r>
    </w:p>
    <w:p w:rsidR="00CD386C" w:rsidRDefault="00CD386C" w:rsidP="00CD386C">
      <w:pPr>
        <w:rPr>
          <w:rFonts w:asciiTheme="majorHAnsi" w:hAnsi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     </w:t>
      </w:r>
      <w:r w:rsidR="0066465E" w:rsidRPr="00CD386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Данил родился 26 сентября 2002 года в </w:t>
      </w:r>
      <w:proofErr w:type="spellStart"/>
      <w:r w:rsidR="0066465E" w:rsidRPr="00CD386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д.Ново</w:t>
      </w:r>
      <w:proofErr w:type="spellEnd"/>
      <w:r w:rsidR="0066465E" w:rsidRPr="00CD386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-Ислам. Когда ему исполнилось 11 лет, его мама решила вместе с сыном переехать в райцентр, где он поступил учиться в </w:t>
      </w:r>
      <w:proofErr w:type="spellStart"/>
      <w:r w:rsidR="0066465E" w:rsidRPr="00CD386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Пировскую</w:t>
      </w:r>
      <w:proofErr w:type="spellEnd"/>
      <w:r w:rsidR="0066465E" w:rsidRPr="00CD386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среднюю школу и окончил её в 2020 году. В школе активно занимался спортом, играл в футбол, участвова</w:t>
      </w:r>
      <w:r w:rsidR="002E4A70" w:rsidRPr="00CD386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л в соревнованиях за кубок</w:t>
      </w:r>
      <w:r w:rsidR="0066465E" w:rsidRPr="00CD386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газеты</w:t>
      </w:r>
      <w:r w:rsidR="002E4A70" w:rsidRPr="00CD386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«Заря»</w:t>
      </w:r>
      <w:r w:rsidR="0066465E" w:rsidRPr="00CD386C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>. В 2019 году в турнире «Зари» был признан лучшим вратарём сезона.</w:t>
      </w:r>
    </w:p>
    <w:p w:rsidR="0066465E" w:rsidRPr="00CD386C" w:rsidRDefault="00CD386C" w:rsidP="00CD386C">
      <w:pPr>
        <w:rPr>
          <w:rFonts w:asciiTheme="majorHAnsi" w:hAnsiTheme="majorHAnsi"/>
          <w:color w:val="222222"/>
          <w:sz w:val="24"/>
          <w:szCs w:val="24"/>
        </w:rPr>
      </w:pPr>
      <w:r>
        <w:rPr>
          <w:rFonts w:asciiTheme="majorHAnsi" w:hAnsiTheme="majorHAnsi"/>
          <w:color w:val="222222"/>
        </w:rPr>
        <w:t xml:space="preserve">    </w:t>
      </w:r>
      <w:r w:rsidR="0066465E" w:rsidRPr="00CD386C">
        <w:rPr>
          <w:rFonts w:asciiTheme="majorHAnsi" w:hAnsiTheme="majorHAnsi"/>
          <w:color w:val="222222"/>
          <w:sz w:val="24"/>
          <w:szCs w:val="24"/>
        </w:rPr>
        <w:t>После окончания школы Данил принял для себя решение никуда не поступать, а сразу пойти служить в армию.</w:t>
      </w:r>
      <w:r w:rsidR="00453593">
        <w:rPr>
          <w:rFonts w:asciiTheme="majorHAnsi" w:hAnsiTheme="majorHAnsi"/>
          <w:color w:val="222222"/>
          <w:sz w:val="24"/>
          <w:szCs w:val="24"/>
        </w:rPr>
        <w:t xml:space="preserve"> </w:t>
      </w:r>
      <w:proofErr w:type="gramStart"/>
      <w:r w:rsidR="00453593">
        <w:rPr>
          <w:rFonts w:asciiTheme="majorHAnsi" w:hAnsiTheme="majorHAnsi"/>
          <w:color w:val="222222"/>
          <w:sz w:val="24"/>
          <w:szCs w:val="24"/>
        </w:rPr>
        <w:t>В  2021</w:t>
      </w:r>
      <w:proofErr w:type="gramEnd"/>
      <w:r w:rsidR="00453593">
        <w:rPr>
          <w:rFonts w:asciiTheme="majorHAnsi" w:hAnsiTheme="majorHAnsi"/>
          <w:color w:val="222222"/>
          <w:sz w:val="24"/>
          <w:szCs w:val="24"/>
        </w:rPr>
        <w:t>году</w:t>
      </w:r>
      <w:r w:rsidR="002E4A70" w:rsidRPr="00CD386C">
        <w:rPr>
          <w:rFonts w:asciiTheme="majorHAnsi" w:hAnsiTheme="majorHAnsi"/>
          <w:color w:val="222222"/>
          <w:sz w:val="24"/>
          <w:szCs w:val="24"/>
        </w:rPr>
        <w:t xml:space="preserve"> о</w:t>
      </w:r>
      <w:r w:rsidR="0066465E" w:rsidRPr="00CD386C">
        <w:rPr>
          <w:rFonts w:asciiTheme="majorHAnsi" w:hAnsiTheme="majorHAnsi"/>
          <w:color w:val="222222"/>
          <w:sz w:val="24"/>
          <w:szCs w:val="24"/>
        </w:rPr>
        <w:t>тслужил срочную службу в Московской области, зате</w:t>
      </w:r>
      <w:r w:rsidR="002E4A70" w:rsidRPr="00CD386C">
        <w:rPr>
          <w:rFonts w:asciiTheme="majorHAnsi" w:hAnsiTheme="majorHAnsi"/>
          <w:color w:val="222222"/>
          <w:sz w:val="24"/>
          <w:szCs w:val="24"/>
        </w:rPr>
        <w:t>м подписал контракт. Зимой 2022</w:t>
      </w:r>
      <w:proofErr w:type="gramStart"/>
      <w:r w:rsidR="002E4A70" w:rsidRPr="00CD386C">
        <w:rPr>
          <w:rFonts w:asciiTheme="majorHAnsi" w:hAnsiTheme="majorHAnsi"/>
          <w:color w:val="222222"/>
          <w:sz w:val="24"/>
          <w:szCs w:val="24"/>
        </w:rPr>
        <w:t>года</w:t>
      </w:r>
      <w:r w:rsidR="00453593">
        <w:rPr>
          <w:rFonts w:asciiTheme="majorHAnsi" w:hAnsiTheme="majorHAnsi"/>
          <w:color w:val="222222"/>
          <w:sz w:val="24"/>
          <w:szCs w:val="24"/>
        </w:rPr>
        <w:t xml:space="preserve"> </w:t>
      </w:r>
      <w:r w:rsidR="0066465E" w:rsidRPr="00CD386C">
        <w:rPr>
          <w:rFonts w:asciiTheme="majorHAnsi" w:hAnsiTheme="majorHAnsi"/>
          <w:color w:val="222222"/>
          <w:sz w:val="24"/>
          <w:szCs w:val="24"/>
        </w:rPr>
        <w:t xml:space="preserve"> он</w:t>
      </w:r>
      <w:proofErr w:type="gramEnd"/>
      <w:r w:rsidR="0066465E" w:rsidRPr="00CD386C">
        <w:rPr>
          <w:rFonts w:asciiTheme="majorHAnsi" w:hAnsiTheme="majorHAnsi"/>
          <w:color w:val="222222"/>
          <w:sz w:val="24"/>
          <w:szCs w:val="24"/>
        </w:rPr>
        <w:t xml:space="preserve"> приезжал в Пировское, приходил в</w:t>
      </w:r>
      <w:r w:rsidR="00110B31" w:rsidRPr="00CD386C">
        <w:rPr>
          <w:rFonts w:asciiTheme="majorHAnsi" w:hAnsiTheme="majorHAnsi"/>
          <w:color w:val="222222"/>
          <w:sz w:val="24"/>
          <w:szCs w:val="24"/>
        </w:rPr>
        <w:t xml:space="preserve"> любимую школу. Учителя отметили</w:t>
      </w:r>
      <w:r w:rsidR="0066465E" w:rsidRPr="00CD386C">
        <w:rPr>
          <w:rFonts w:asciiTheme="majorHAnsi" w:hAnsiTheme="majorHAnsi"/>
          <w:color w:val="222222"/>
          <w:sz w:val="24"/>
          <w:szCs w:val="24"/>
        </w:rPr>
        <w:t>, что парень светился от счастья, был очень рад, что нашел себя в профессии военного...</w:t>
      </w:r>
    </w:p>
    <w:p w:rsidR="00CD386C" w:rsidRDefault="00CD386C" w:rsidP="00CD386C">
      <w:pPr>
        <w:pStyle w:val="a3"/>
        <w:shd w:val="clear" w:color="auto" w:fill="FFFFFF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 xml:space="preserve">    </w:t>
      </w:r>
      <w:r w:rsidR="0066465E" w:rsidRPr="00CD386C">
        <w:rPr>
          <w:rFonts w:asciiTheme="majorHAnsi" w:hAnsiTheme="majorHAnsi"/>
          <w:color w:val="222222"/>
        </w:rPr>
        <w:t>В феврале 2022-го, на второй день после начала специальной военной операции, Данил одним из первых отправился на Украину. Он успел позвонить маме и сообщить, что уезжает в командировку. Больше звонков от сына не было...</w:t>
      </w:r>
      <w:r>
        <w:rPr>
          <w:rFonts w:asciiTheme="majorHAnsi" w:hAnsiTheme="majorHAnsi"/>
          <w:color w:val="222222"/>
        </w:rPr>
        <w:t xml:space="preserve">                                                              </w:t>
      </w:r>
    </w:p>
    <w:p w:rsidR="00110B31" w:rsidRPr="00CD386C" w:rsidRDefault="00CD386C" w:rsidP="00CD386C">
      <w:pPr>
        <w:pStyle w:val="a3"/>
        <w:shd w:val="clear" w:color="auto" w:fill="FFFFFF"/>
        <w:rPr>
          <w:rFonts w:asciiTheme="majorHAnsi" w:hAnsiTheme="majorHAnsi"/>
          <w:color w:val="37404D"/>
        </w:rPr>
      </w:pPr>
      <w:r>
        <w:rPr>
          <w:rFonts w:asciiTheme="majorHAnsi" w:hAnsiTheme="majorHAnsi"/>
          <w:color w:val="222222"/>
        </w:rPr>
        <w:t xml:space="preserve">   </w:t>
      </w:r>
      <w:r w:rsidR="00110B31" w:rsidRPr="00CD386C">
        <w:rPr>
          <w:rFonts w:asciiTheme="majorHAnsi" w:hAnsiTheme="majorHAnsi"/>
          <w:color w:val="37404D"/>
        </w:rPr>
        <w:t>Местная газета «Заря» </w:t>
      </w:r>
      <w:hyperlink r:id="rId5" w:tgtFrame="_blank" w:history="1">
        <w:r w:rsidR="00110B31" w:rsidRPr="00CD386C">
          <w:rPr>
            <w:rFonts w:asciiTheme="majorHAnsi" w:hAnsiTheme="majorHAnsi"/>
            <w:color w:val="0000FF"/>
            <w:u w:val="single"/>
            <w:bdr w:val="none" w:sz="0" w:space="0" w:color="auto" w:frame="1"/>
          </w:rPr>
          <w:t>написала</w:t>
        </w:r>
      </w:hyperlink>
      <w:r w:rsidR="00110B31" w:rsidRPr="00CD386C">
        <w:rPr>
          <w:rFonts w:asciiTheme="majorHAnsi" w:hAnsiTheme="majorHAnsi"/>
          <w:color w:val="37404D"/>
        </w:rPr>
        <w:t>, что о смерти уроженца района администрации села Пировское сообщили «в последние дни июня». Для идентификации у родственников Коренева взяли образцы ДНК. В начале июля экспертиза подтвердила, что погиб Данил Коренев.</w:t>
      </w:r>
    </w:p>
    <w:p w:rsidR="00CD386C" w:rsidRDefault="00CD386C" w:rsidP="00CD386C">
      <w:pPr>
        <w:spacing w:line="360" w:lineRule="atLeast"/>
        <w:rPr>
          <w:rFonts w:asciiTheme="majorHAnsi" w:hAnsiTheme="majorHAnsi" w:cs="Tahoma"/>
          <w:color w:val="081C21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37404D"/>
          <w:sz w:val="24"/>
          <w:szCs w:val="24"/>
          <w:lang w:eastAsia="ru-RU"/>
        </w:rPr>
        <w:t xml:space="preserve">     </w:t>
      </w:r>
      <w:r w:rsidR="00110B31" w:rsidRPr="00CD386C">
        <w:rPr>
          <w:rFonts w:asciiTheme="majorHAnsi" w:eastAsia="Times New Roman" w:hAnsiTheme="majorHAnsi" w:cs="Times New Roman"/>
          <w:color w:val="37404D"/>
          <w:sz w:val="24"/>
          <w:szCs w:val="24"/>
          <w:lang w:eastAsia="ru-RU"/>
        </w:rPr>
        <w:t>В администрации Пировского муниципального округа NGS24.RU уточнили, что молодой человек умер еще 3 марта, через неделю после начала спецоперации. С чем связана такая задержка между его смертью и сообщением о ней, в администрации сказать затруднились.</w:t>
      </w:r>
      <w:r>
        <w:rPr>
          <w:rFonts w:asciiTheme="majorHAnsi" w:hAnsiTheme="majorHAnsi" w:cs="Tahoma"/>
          <w:color w:val="081C21"/>
          <w:shd w:val="clear" w:color="auto" w:fill="FFFFFF"/>
        </w:rPr>
        <w:t xml:space="preserve">        </w:t>
      </w:r>
      <w:r w:rsidR="00110B31" w:rsidRPr="00CD386C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>В окружном центре прошла гражданская панихида по Даниле Кореневу, снайперу-разведчику, сложившему голову в первые дни проведения специальной военной операции на Украине. Похороны солдата состоялись с воинскими п</w:t>
      </w:r>
      <w:r w:rsidR="00453593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очестями на кладбище села </w:t>
      </w:r>
      <w:proofErr w:type="gramStart"/>
      <w:r w:rsidR="00453593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Пировского </w:t>
      </w:r>
      <w:r w:rsidR="00110B31" w:rsidRPr="00CD386C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18</w:t>
      </w:r>
      <w:proofErr w:type="gramEnd"/>
      <w:r w:rsidR="00110B31" w:rsidRPr="00CD386C">
        <w:rPr>
          <w:rFonts w:asciiTheme="majorHAnsi" w:hAnsiTheme="majorHAnsi" w:cs="Tahoma"/>
          <w:color w:val="081C21"/>
          <w:sz w:val="24"/>
          <w:szCs w:val="24"/>
          <w:shd w:val="clear" w:color="auto" w:fill="FFFFFF"/>
        </w:rPr>
        <w:t xml:space="preserve"> июля 2022г.</w:t>
      </w:r>
      <w:r>
        <w:rPr>
          <w:rFonts w:asciiTheme="majorHAnsi" w:hAnsiTheme="majorHAnsi" w:cs="Tahoma"/>
          <w:color w:val="081C21"/>
          <w:shd w:val="clear" w:color="auto" w:fill="FFFFFF"/>
        </w:rPr>
        <w:t xml:space="preserve"> </w:t>
      </w:r>
    </w:p>
    <w:p w:rsidR="00CF2F6D" w:rsidRPr="00CD386C" w:rsidRDefault="006016C4" w:rsidP="00CD386C">
      <w:pPr>
        <w:pStyle w:val="a3"/>
        <w:spacing w:before="0" w:beforeAutospacing="0" w:after="480" w:afterAutospacing="0" w:line="360" w:lineRule="atLeast"/>
        <w:rPr>
          <w:rFonts w:asciiTheme="majorHAnsi" w:hAnsiTheme="majorHAnsi"/>
        </w:rPr>
      </w:pPr>
      <w:r w:rsidRPr="00CD386C">
        <w:rPr>
          <w:rFonts w:asciiTheme="majorHAnsi" w:hAnsiTheme="majorHAnsi"/>
          <w:color w:val="37404D"/>
          <w:shd w:val="clear" w:color="auto" w:fill="FFFFFF"/>
        </w:rPr>
        <w:t>Коренев</w:t>
      </w:r>
      <w:r w:rsidR="00453593">
        <w:rPr>
          <w:rFonts w:asciiTheme="majorHAnsi" w:hAnsiTheme="majorHAnsi"/>
          <w:color w:val="37404D"/>
          <w:shd w:val="clear" w:color="auto" w:fill="FFFFFF"/>
        </w:rPr>
        <w:t xml:space="preserve"> стал 73-м погибшим уроженцем </w:t>
      </w:r>
      <w:bookmarkStart w:id="0" w:name="_GoBack"/>
      <w:bookmarkEnd w:id="0"/>
      <w:r w:rsidRPr="00CD386C">
        <w:rPr>
          <w:rFonts w:asciiTheme="majorHAnsi" w:hAnsiTheme="majorHAnsi"/>
          <w:color w:val="37404D"/>
          <w:shd w:val="clear" w:color="auto" w:fill="FFFFFF"/>
        </w:rPr>
        <w:t>и жителем Красноярского края, чью смерть в спецоперации подтверждали официально.</w:t>
      </w:r>
    </w:p>
    <w:sectPr w:rsidR="00CF2F6D" w:rsidRPr="00CD386C" w:rsidSect="00CD386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0F"/>
    <w:rsid w:val="0004103F"/>
    <w:rsid w:val="00110B31"/>
    <w:rsid w:val="002E4A70"/>
    <w:rsid w:val="00453593"/>
    <w:rsid w:val="004A2B0F"/>
    <w:rsid w:val="006016C4"/>
    <w:rsid w:val="0066465E"/>
    <w:rsid w:val="008A543C"/>
    <w:rsid w:val="00971FC3"/>
    <w:rsid w:val="00A8131C"/>
    <w:rsid w:val="00BC1AFD"/>
    <w:rsid w:val="00CD386C"/>
    <w:rsid w:val="00C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62671-14E8-4654-B216-7110FE63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63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612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46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108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01430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3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05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9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70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ria.com.ru/news/vse-nade-ya-lis-na-ch-ud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11</cp:revision>
  <dcterms:created xsi:type="dcterms:W3CDTF">2022-07-20T05:00:00Z</dcterms:created>
  <dcterms:modified xsi:type="dcterms:W3CDTF">2022-08-02T04:44:00Z</dcterms:modified>
</cp:coreProperties>
</file>